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B42782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B42782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C7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455813">
        <w:rPr>
          <w:rFonts w:ascii="Times New Roman" w:hAnsi="Times New Roman" w:cs="Times New Roman"/>
          <w:b/>
          <w:sz w:val="28"/>
          <w:szCs w:val="28"/>
        </w:rPr>
        <w:t>111 кв.</w:t>
      </w:r>
      <w:r w:rsidR="00764919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975EE3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="00455813">
              <w:rPr>
                <w:rFonts w:ascii="Times New Roman" w:hAnsi="Times New Roman" w:cs="Times New Roman"/>
                <w:b/>
                <w:sz w:val="28"/>
                <w:szCs w:val="28"/>
              </w:rPr>
              <w:t>111 кв.</w:t>
            </w:r>
            <w:r w:rsidR="007649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C538D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Pr="00F21259" w:rsidRDefault="000C538D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Pr="00F21259" w:rsidRDefault="00455813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0C538D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919" w:rsidRPr="00F21259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C538D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0C538D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 xml:space="preserve">замена перегоревших лампочек уличного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C538D" w:rsidP="00B42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8B6C3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B42782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подготовке документов на приватизацию жилья 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0C538D" w:rsidRDefault="000C538D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косьба сорной растительности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0C538D" w:rsidRDefault="000C538D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C53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38D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FFF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813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6D64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19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26D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0D80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5EE3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3F6F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1DB5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2782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38B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DF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58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BDBA5-0F5E-4241-B40A-C27C3DA2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42</cp:revision>
  <cp:lastPrinted>2016-12-23T06:32:00Z</cp:lastPrinted>
  <dcterms:created xsi:type="dcterms:W3CDTF">2016-12-23T06:33:00Z</dcterms:created>
  <dcterms:modified xsi:type="dcterms:W3CDTF">2025-12-23T07:22:00Z</dcterms:modified>
</cp:coreProperties>
</file>