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/>
      </w:tblPr>
      <w:tblGrid>
        <w:gridCol w:w="3828"/>
        <w:gridCol w:w="1701"/>
        <w:gridCol w:w="3827"/>
      </w:tblGrid>
      <w:tr w:rsidR="00447F4F" w:rsidRPr="00447F4F" w:rsidTr="006041AC">
        <w:trPr>
          <w:trHeight w:val="1767"/>
        </w:trPr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47F4F" w:rsidRPr="00447F4F" w:rsidRDefault="00447F4F" w:rsidP="006041AC">
            <w:pPr>
              <w:pStyle w:val="a3"/>
              <w:rPr>
                <w:rFonts w:ascii="Times New Roman" w:hAnsi="Times New Roman" w:cs="Times New Roman"/>
              </w:rPr>
            </w:pPr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47F4F">
              <w:rPr>
                <w:rFonts w:ascii="Times New Roman" w:hAnsi="Times New Roman" w:cs="Times New Roman"/>
              </w:rPr>
              <w:t>Къэбэрдей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Балъкъэр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47F4F">
              <w:rPr>
                <w:rFonts w:ascii="Times New Roman" w:hAnsi="Times New Roman" w:cs="Times New Roman"/>
              </w:rPr>
              <w:t>щыщ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Тэрч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районым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хыхьэ</w:t>
            </w:r>
            <w:proofErr w:type="spellEnd"/>
          </w:p>
          <w:p w:rsidR="00447F4F" w:rsidRPr="00447F4F" w:rsidRDefault="00D4346B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Интернациональнэ</w:t>
            </w:r>
            <w:proofErr w:type="spellEnd"/>
            <w:r w:rsidR="00447F4F"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47F4F" w:rsidRPr="00447F4F">
              <w:rPr>
                <w:rFonts w:ascii="Times New Roman" w:hAnsi="Times New Roman" w:cs="Times New Roman"/>
              </w:rPr>
              <w:t>къуажэм</w:t>
            </w:r>
            <w:proofErr w:type="spellEnd"/>
            <w:r w:rsidR="00447F4F"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47F4F" w:rsidRPr="00447F4F">
              <w:rPr>
                <w:rFonts w:ascii="Times New Roman" w:hAnsi="Times New Roman" w:cs="Times New Roman"/>
              </w:rPr>
              <w:t>админстрацэм</w:t>
            </w:r>
            <w:proofErr w:type="spellEnd"/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47F4F">
              <w:rPr>
                <w:rFonts w:ascii="Times New Roman" w:hAnsi="Times New Roman" w:cs="Times New Roman"/>
              </w:rPr>
              <w:t xml:space="preserve">и </w:t>
            </w:r>
            <w:proofErr w:type="gramStart"/>
            <w:r w:rsidRPr="00447F4F">
              <w:rPr>
                <w:rFonts w:ascii="Times New Roman" w:hAnsi="Times New Roman" w:cs="Times New Roman"/>
                <w:lang w:val="en-US"/>
              </w:rPr>
              <w:t>I</w:t>
            </w:r>
            <w:proofErr w:type="spellStart"/>
            <w:proofErr w:type="gramEnd"/>
            <w:r w:rsidRPr="00447F4F">
              <w:rPr>
                <w:rFonts w:ascii="Times New Roman" w:hAnsi="Times New Roman" w:cs="Times New Roman"/>
              </w:rPr>
              <w:t>этащхьэ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47F4F">
              <w:rPr>
                <w:rFonts w:ascii="Times New Roman" w:hAnsi="Times New Roman" w:cs="Times New Roman"/>
                <w:noProof/>
                <w:color w:val="000000"/>
              </w:rPr>
              <w:drawing>
                <wp:inline distT="0" distB="0" distL="0" distR="0">
                  <wp:extent cx="582930" cy="763905"/>
                  <wp:effectExtent l="19050" t="0" r="762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47F4F" w:rsidRPr="00447F4F" w:rsidRDefault="00447F4F" w:rsidP="006041AC">
            <w:pPr>
              <w:pStyle w:val="a3"/>
              <w:rPr>
                <w:rFonts w:ascii="Times New Roman" w:hAnsi="Times New Roman" w:cs="Times New Roman"/>
              </w:rPr>
            </w:pPr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47F4F">
              <w:rPr>
                <w:rFonts w:ascii="Times New Roman" w:hAnsi="Times New Roman" w:cs="Times New Roman"/>
              </w:rPr>
              <w:t>Къабарты-Малкъар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Республиканы</w:t>
            </w:r>
            <w:proofErr w:type="spellEnd"/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47F4F">
              <w:rPr>
                <w:rFonts w:ascii="Times New Roman" w:hAnsi="Times New Roman" w:cs="Times New Roman"/>
              </w:rPr>
              <w:t xml:space="preserve">Терк </w:t>
            </w:r>
            <w:proofErr w:type="spellStart"/>
            <w:r w:rsidRPr="00447F4F">
              <w:rPr>
                <w:rFonts w:ascii="Times New Roman" w:hAnsi="Times New Roman" w:cs="Times New Roman"/>
              </w:rPr>
              <w:t>районуну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346B">
              <w:rPr>
                <w:rFonts w:ascii="Times New Roman" w:hAnsi="Times New Roman" w:cs="Times New Roman"/>
              </w:rPr>
              <w:t>Интернациональное</w:t>
            </w:r>
            <w:proofErr w:type="gramEnd"/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47F4F">
              <w:rPr>
                <w:rFonts w:ascii="Times New Roman" w:hAnsi="Times New Roman" w:cs="Times New Roman"/>
              </w:rPr>
              <w:t>элини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мекхеме</w:t>
            </w:r>
            <w:proofErr w:type="spellEnd"/>
          </w:p>
          <w:p w:rsidR="00447F4F" w:rsidRPr="00447F4F" w:rsidRDefault="00447F4F" w:rsidP="006041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47F4F">
              <w:rPr>
                <w:rFonts w:ascii="Times New Roman" w:hAnsi="Times New Roman" w:cs="Times New Roman"/>
              </w:rPr>
              <w:t>администрациясыны</w:t>
            </w:r>
            <w:proofErr w:type="spellEnd"/>
            <w:r w:rsidRPr="00447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7F4F">
              <w:rPr>
                <w:rFonts w:ascii="Times New Roman" w:hAnsi="Times New Roman" w:cs="Times New Roman"/>
              </w:rPr>
              <w:t>башчысы</w:t>
            </w:r>
            <w:proofErr w:type="spellEnd"/>
          </w:p>
        </w:tc>
      </w:tr>
    </w:tbl>
    <w:p w:rsidR="00447F4F" w:rsidRPr="00447F4F" w:rsidRDefault="00447F4F" w:rsidP="00447F4F">
      <w:pPr>
        <w:pStyle w:val="a3"/>
        <w:jc w:val="center"/>
        <w:rPr>
          <w:rFonts w:ascii="Times New Roman" w:hAnsi="Times New Roman" w:cs="Times New Roman"/>
          <w:b/>
        </w:rPr>
      </w:pPr>
    </w:p>
    <w:p w:rsidR="00447F4F" w:rsidRPr="00447F4F" w:rsidRDefault="00447F4F" w:rsidP="00447F4F">
      <w:pPr>
        <w:pStyle w:val="a3"/>
        <w:jc w:val="center"/>
        <w:rPr>
          <w:rFonts w:ascii="Times New Roman" w:hAnsi="Times New Roman" w:cs="Times New Roman"/>
          <w:b/>
          <w:bCs/>
          <w:sz w:val="24"/>
        </w:rPr>
      </w:pPr>
      <w:r w:rsidRPr="00447F4F">
        <w:rPr>
          <w:rFonts w:ascii="Times New Roman" w:hAnsi="Times New Roman" w:cs="Times New Roman"/>
          <w:b/>
          <w:bCs/>
          <w:sz w:val="24"/>
        </w:rPr>
        <w:t xml:space="preserve">МУНИЦИПАЛЬНОЕ УЧРЕЖДЕНИЕ «МЕСТНАЯ АДМИНИСТРАЦИЯ СЕЛЬСКОГО ПОСЕЛЕНИЯ </w:t>
      </w:r>
      <w:r w:rsidR="00D4346B">
        <w:rPr>
          <w:rFonts w:ascii="Times New Roman" w:hAnsi="Times New Roman" w:cs="Times New Roman"/>
          <w:b/>
          <w:bCs/>
          <w:sz w:val="24"/>
        </w:rPr>
        <w:t>ИНТЕРНАЦИОНАЛЬНОЕ</w:t>
      </w:r>
      <w:r w:rsidRPr="00447F4F">
        <w:rPr>
          <w:rFonts w:ascii="Times New Roman" w:hAnsi="Times New Roman" w:cs="Times New Roman"/>
          <w:b/>
          <w:bCs/>
          <w:sz w:val="24"/>
        </w:rPr>
        <w:t>» ТЕРСКОГО МУНИЦИПАЛЬНОГО РАЙОНА КАБАРДИНО-БАЛКАРСКОЙ РЕСПУБЛИКИ</w:t>
      </w:r>
    </w:p>
    <w:p w:rsidR="00447F4F" w:rsidRPr="00447F4F" w:rsidRDefault="00B95CA9" w:rsidP="00447F4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pict>
          <v:line id="_x0000_s1028" style="position:absolute;z-index:251660288" from="-6.95pt,6.65pt" to="461.65pt,6.65pt" o:allowincell="f"/>
        </w:pict>
      </w:r>
      <w:r>
        <w:rPr>
          <w:rFonts w:ascii="Times New Roman" w:hAnsi="Times New Roman" w:cs="Times New Roman"/>
          <w:lang w:eastAsia="en-US"/>
        </w:rPr>
        <w:pict>
          <v:line id="_x0000_s1029" style="position:absolute;z-index:251661312" from="-6.95pt,8.65pt" to="461.65pt,8.65pt" o:allowincell="f"/>
        </w:pict>
      </w:r>
    </w:p>
    <w:p w:rsidR="00447F4F" w:rsidRPr="00447F4F" w:rsidRDefault="00D4346B" w:rsidP="00447F4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361206</w:t>
      </w:r>
      <w:r w:rsidR="00447F4F" w:rsidRPr="00447F4F">
        <w:rPr>
          <w:rFonts w:ascii="Times New Roman" w:hAnsi="Times New Roman" w:cs="Times New Roman"/>
          <w:b/>
          <w:bCs/>
        </w:rPr>
        <w:t xml:space="preserve"> КБР, Терский район, с. </w:t>
      </w:r>
      <w:proofErr w:type="gramStart"/>
      <w:r>
        <w:rPr>
          <w:rFonts w:ascii="Times New Roman" w:hAnsi="Times New Roman" w:cs="Times New Roman"/>
          <w:b/>
          <w:bCs/>
        </w:rPr>
        <w:t>Интернациональное</w:t>
      </w:r>
      <w:proofErr w:type="gramEnd"/>
      <w:r>
        <w:rPr>
          <w:rFonts w:ascii="Times New Roman" w:hAnsi="Times New Roman" w:cs="Times New Roman"/>
          <w:b/>
          <w:bCs/>
        </w:rPr>
        <w:t>, ул. Парковая</w:t>
      </w:r>
      <w:r w:rsidR="00447F4F" w:rsidRPr="00447F4F">
        <w:rPr>
          <w:rFonts w:ascii="Times New Roman" w:hAnsi="Times New Roman" w:cs="Times New Roman"/>
          <w:b/>
          <w:bCs/>
        </w:rPr>
        <w:t>,1. Тел. 8</w:t>
      </w:r>
      <w:r>
        <w:rPr>
          <w:rFonts w:ascii="Times New Roman" w:hAnsi="Times New Roman" w:cs="Times New Roman"/>
          <w:b/>
          <w:bCs/>
        </w:rPr>
        <w:t>(86632)  44-1-05</w:t>
      </w:r>
      <w:r w:rsidR="00447F4F" w:rsidRPr="00447F4F">
        <w:rPr>
          <w:rFonts w:ascii="Times New Roman" w:hAnsi="Times New Roman" w:cs="Times New Roman"/>
          <w:b/>
        </w:rPr>
        <w:t xml:space="preserve">              </w:t>
      </w:r>
    </w:p>
    <w:p w:rsidR="00C2657A" w:rsidRDefault="00447F4F" w:rsidP="00C2657A">
      <w:pPr>
        <w:pStyle w:val="a3"/>
        <w:jc w:val="right"/>
        <w:rPr>
          <w:rFonts w:ascii="Times New Roman" w:hAnsi="Times New Roman" w:cs="Times New Roman"/>
        </w:rPr>
      </w:pPr>
      <w:r w:rsidRPr="00447F4F">
        <w:rPr>
          <w:rFonts w:ascii="Times New Roman" w:hAnsi="Times New Roman" w:cs="Times New Roman"/>
        </w:rPr>
        <w:tab/>
      </w:r>
    </w:p>
    <w:p w:rsidR="00447F4F" w:rsidRPr="00C2657A" w:rsidRDefault="00447F4F" w:rsidP="00C2657A">
      <w:pPr>
        <w:pStyle w:val="a3"/>
        <w:jc w:val="right"/>
        <w:rPr>
          <w:rFonts w:ascii="Times New Roman" w:hAnsi="Times New Roman" w:cs="Times New Roman"/>
          <w:b/>
          <w:u w:val="single"/>
        </w:rPr>
      </w:pPr>
    </w:p>
    <w:p w:rsidR="00447F4F" w:rsidRPr="00447F4F" w:rsidRDefault="00C64E83" w:rsidP="00447F4F">
      <w:pPr>
        <w:pStyle w:val="a3"/>
        <w:rPr>
          <w:rFonts w:ascii="Times New Roman" w:hAnsi="Times New Roman" w:cs="Times New Roman"/>
          <w:sz w:val="28"/>
          <w:szCs w:val="28"/>
        </w:rPr>
      </w:pPr>
      <w:r w:rsidRPr="00447F4F">
        <w:rPr>
          <w:rFonts w:ascii="Times New Roman" w:hAnsi="Times New Roman" w:cs="Times New Roman"/>
          <w:sz w:val="28"/>
          <w:szCs w:val="28"/>
        </w:rPr>
        <w:t xml:space="preserve"> </w:t>
      </w:r>
      <w:r w:rsidR="00447F4F" w:rsidRPr="00447F4F">
        <w:rPr>
          <w:rFonts w:ascii="Times New Roman" w:hAnsi="Times New Roman" w:cs="Times New Roman"/>
          <w:sz w:val="28"/>
          <w:szCs w:val="28"/>
        </w:rPr>
        <w:t>«</w:t>
      </w:r>
      <w:r w:rsidR="00380BC1">
        <w:rPr>
          <w:rFonts w:ascii="Times New Roman" w:hAnsi="Times New Roman" w:cs="Times New Roman"/>
          <w:sz w:val="28"/>
          <w:szCs w:val="28"/>
        </w:rPr>
        <w:t>24</w:t>
      </w:r>
      <w:r w:rsidR="00447F4F" w:rsidRPr="00447F4F">
        <w:rPr>
          <w:rFonts w:ascii="Times New Roman" w:hAnsi="Times New Roman" w:cs="Times New Roman"/>
          <w:sz w:val="28"/>
          <w:szCs w:val="28"/>
        </w:rPr>
        <w:t>»</w:t>
      </w:r>
      <w:r w:rsidR="00380BC1">
        <w:rPr>
          <w:rFonts w:ascii="Times New Roman" w:hAnsi="Times New Roman" w:cs="Times New Roman"/>
          <w:sz w:val="28"/>
          <w:szCs w:val="28"/>
        </w:rPr>
        <w:t xml:space="preserve"> июля</w:t>
      </w:r>
      <w:r w:rsidR="00C2657A">
        <w:rPr>
          <w:rFonts w:ascii="Times New Roman" w:hAnsi="Times New Roman" w:cs="Times New Roman"/>
          <w:sz w:val="28"/>
          <w:szCs w:val="28"/>
        </w:rPr>
        <w:t xml:space="preserve">  2026</w:t>
      </w:r>
      <w:r w:rsidR="00447F4F" w:rsidRPr="00447F4F">
        <w:rPr>
          <w:rFonts w:ascii="Times New Roman" w:hAnsi="Times New Roman" w:cs="Times New Roman"/>
          <w:sz w:val="28"/>
          <w:szCs w:val="28"/>
        </w:rPr>
        <w:t xml:space="preserve"> г.                                         </w:t>
      </w:r>
      <w:r w:rsidR="00D4346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47F4F" w:rsidRPr="00447F4F">
        <w:rPr>
          <w:rFonts w:ascii="Times New Roman" w:hAnsi="Times New Roman" w:cs="Times New Roman"/>
          <w:sz w:val="28"/>
          <w:szCs w:val="28"/>
        </w:rPr>
        <w:t xml:space="preserve">с.п. </w:t>
      </w:r>
      <w:r w:rsidR="00D4346B">
        <w:rPr>
          <w:rFonts w:ascii="Times New Roman" w:hAnsi="Times New Roman" w:cs="Times New Roman"/>
          <w:sz w:val="28"/>
          <w:szCs w:val="28"/>
        </w:rPr>
        <w:t>Интернациональное</w:t>
      </w:r>
    </w:p>
    <w:p w:rsidR="00447F4F" w:rsidRPr="00447F4F" w:rsidRDefault="00447F4F" w:rsidP="00447F4F">
      <w:pPr>
        <w:pStyle w:val="a3"/>
        <w:jc w:val="center"/>
        <w:rPr>
          <w:rFonts w:ascii="Times New Roman" w:hAnsi="Times New Roman" w:cs="Times New Roman"/>
        </w:rPr>
      </w:pPr>
    </w:p>
    <w:p w:rsidR="00447F4F" w:rsidRPr="00447F4F" w:rsidRDefault="00447F4F" w:rsidP="00447F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F4F">
        <w:rPr>
          <w:rFonts w:ascii="Times New Roman" w:hAnsi="Times New Roman" w:cs="Times New Roman"/>
          <w:b/>
          <w:sz w:val="28"/>
          <w:szCs w:val="28"/>
        </w:rPr>
        <w:t xml:space="preserve">ПОСТАНОВЛЕНИЕ № </w:t>
      </w:r>
      <w:r w:rsidR="00380BC1">
        <w:rPr>
          <w:rFonts w:ascii="Times New Roman" w:hAnsi="Times New Roman" w:cs="Times New Roman"/>
          <w:b/>
          <w:sz w:val="28"/>
          <w:szCs w:val="28"/>
        </w:rPr>
        <w:t>25</w:t>
      </w:r>
      <w:r w:rsidRPr="00447F4F">
        <w:rPr>
          <w:rFonts w:ascii="Times New Roman" w:hAnsi="Times New Roman" w:cs="Times New Roman"/>
          <w:b/>
          <w:sz w:val="28"/>
          <w:szCs w:val="28"/>
        </w:rPr>
        <w:t xml:space="preserve">-п                                                                                                        ПОСТАНОВЛЕНЭ № </w:t>
      </w:r>
      <w:r w:rsidR="00380BC1">
        <w:rPr>
          <w:rFonts w:ascii="Times New Roman" w:hAnsi="Times New Roman" w:cs="Times New Roman"/>
          <w:b/>
          <w:sz w:val="28"/>
          <w:szCs w:val="28"/>
        </w:rPr>
        <w:t>25</w:t>
      </w:r>
      <w:r w:rsidRPr="00447F4F">
        <w:rPr>
          <w:rFonts w:ascii="Times New Roman" w:hAnsi="Times New Roman" w:cs="Times New Roman"/>
          <w:b/>
          <w:sz w:val="28"/>
          <w:szCs w:val="28"/>
        </w:rPr>
        <w:t>-п</w:t>
      </w:r>
    </w:p>
    <w:p w:rsidR="00447F4F" w:rsidRPr="00AC6099" w:rsidRDefault="00447F4F" w:rsidP="00447F4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C6099">
        <w:rPr>
          <w:rFonts w:ascii="Times New Roman" w:hAnsi="Times New Roman" w:cs="Times New Roman"/>
          <w:b/>
          <w:sz w:val="28"/>
          <w:szCs w:val="28"/>
        </w:rPr>
        <w:t xml:space="preserve">БЕГИМ № </w:t>
      </w:r>
      <w:r w:rsidR="00380BC1">
        <w:rPr>
          <w:rFonts w:ascii="Times New Roman" w:hAnsi="Times New Roman" w:cs="Times New Roman"/>
          <w:b/>
          <w:sz w:val="28"/>
          <w:szCs w:val="28"/>
        </w:rPr>
        <w:t>25</w:t>
      </w:r>
      <w:r w:rsidRPr="00AC6099">
        <w:rPr>
          <w:rFonts w:ascii="Times New Roman" w:hAnsi="Times New Roman" w:cs="Times New Roman"/>
          <w:b/>
          <w:sz w:val="28"/>
          <w:szCs w:val="28"/>
        </w:rPr>
        <w:t>-п</w:t>
      </w:r>
    </w:p>
    <w:p w:rsidR="00AC6099" w:rsidRPr="00AC6099" w:rsidRDefault="00AC6099" w:rsidP="009638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09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 местной администрации с.п. </w:t>
      </w:r>
      <w:proofErr w:type="gramStart"/>
      <w:r w:rsidR="00D4346B">
        <w:rPr>
          <w:rFonts w:ascii="Times New Roman" w:hAnsi="Times New Roman" w:cs="Times New Roman"/>
          <w:b/>
          <w:sz w:val="28"/>
          <w:szCs w:val="28"/>
        </w:rPr>
        <w:t>Интернациональное</w:t>
      </w:r>
      <w:proofErr w:type="gramEnd"/>
      <w:r w:rsidRPr="00AC6099">
        <w:rPr>
          <w:rFonts w:ascii="Times New Roman" w:hAnsi="Times New Roman" w:cs="Times New Roman"/>
          <w:b/>
          <w:sz w:val="28"/>
          <w:szCs w:val="28"/>
        </w:rPr>
        <w:t xml:space="preserve"> Терского муниципального района КБР  от </w:t>
      </w:r>
      <w:r w:rsidR="00D92C0B">
        <w:rPr>
          <w:rFonts w:ascii="Times New Roman" w:hAnsi="Times New Roman" w:cs="Times New Roman"/>
          <w:b/>
          <w:sz w:val="28"/>
          <w:szCs w:val="28"/>
        </w:rPr>
        <w:t>26.04</w:t>
      </w:r>
      <w:r w:rsidRPr="00AC6099">
        <w:rPr>
          <w:rFonts w:ascii="Times New Roman" w:hAnsi="Times New Roman" w:cs="Times New Roman"/>
          <w:b/>
          <w:sz w:val="28"/>
          <w:szCs w:val="28"/>
        </w:rPr>
        <w:t xml:space="preserve">.2019 года № </w:t>
      </w:r>
      <w:r w:rsidR="00D4346B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AC6099">
        <w:rPr>
          <w:rFonts w:ascii="Times New Roman" w:hAnsi="Times New Roman" w:cs="Times New Roman"/>
          <w:b/>
          <w:sz w:val="28"/>
          <w:szCs w:val="28"/>
        </w:rPr>
        <w:t xml:space="preserve"> «Об утверждении программы комплексного развития социальной инфраструктуры с.п. </w:t>
      </w:r>
      <w:proofErr w:type="gramStart"/>
      <w:r w:rsidR="00D4346B">
        <w:rPr>
          <w:rFonts w:ascii="Times New Roman" w:hAnsi="Times New Roman" w:cs="Times New Roman"/>
          <w:b/>
          <w:sz w:val="28"/>
          <w:szCs w:val="28"/>
        </w:rPr>
        <w:t>Интернациональное</w:t>
      </w:r>
      <w:proofErr w:type="gramEnd"/>
      <w:r w:rsidRPr="00AC6099">
        <w:rPr>
          <w:rFonts w:ascii="Times New Roman" w:hAnsi="Times New Roman" w:cs="Times New Roman"/>
          <w:b/>
          <w:sz w:val="28"/>
          <w:szCs w:val="28"/>
        </w:rPr>
        <w:t xml:space="preserve"> Терского муниципального района КБР на 2019-2035 годы»</w:t>
      </w:r>
    </w:p>
    <w:p w:rsidR="00AC6099" w:rsidRPr="00AC6099" w:rsidRDefault="00AC6099" w:rsidP="00AC609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099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 Правительства Российской Федерации от 01.10.2015г. №1050 «Об утверждении требований к программам комплексного развития социальной инфраструктуры поселений, городских округов», Генеральным планом сельского поселения </w:t>
      </w:r>
      <w:r w:rsidR="00D4346B">
        <w:rPr>
          <w:rFonts w:ascii="Times New Roman" w:hAnsi="Times New Roman" w:cs="Times New Roman"/>
          <w:sz w:val="28"/>
          <w:szCs w:val="28"/>
        </w:rPr>
        <w:t>Интернациональное</w:t>
      </w:r>
      <w:r w:rsidRPr="00AC6099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КБР,  местная администрация с.п. </w:t>
      </w:r>
      <w:r w:rsidR="00D4346B">
        <w:rPr>
          <w:rFonts w:ascii="Times New Roman" w:hAnsi="Times New Roman" w:cs="Times New Roman"/>
          <w:sz w:val="28"/>
          <w:szCs w:val="28"/>
        </w:rPr>
        <w:t>Интернациональное</w:t>
      </w:r>
      <w:r w:rsidRPr="00AC6099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C6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609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AC6099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AC609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AC6099">
        <w:rPr>
          <w:rFonts w:ascii="Times New Roman" w:hAnsi="Times New Roman" w:cs="Times New Roman"/>
          <w:b/>
          <w:sz w:val="28"/>
          <w:szCs w:val="28"/>
        </w:rPr>
        <w:t xml:space="preserve"> о в л я е т</w:t>
      </w:r>
      <w:r w:rsidRPr="00AC6099">
        <w:rPr>
          <w:rFonts w:ascii="Times New Roman" w:hAnsi="Times New Roman" w:cs="Times New Roman"/>
          <w:sz w:val="28"/>
          <w:szCs w:val="28"/>
        </w:rPr>
        <w:t>:</w:t>
      </w:r>
    </w:p>
    <w:p w:rsidR="00AC6099" w:rsidRPr="00AC6099" w:rsidRDefault="00AC6099" w:rsidP="00AC609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099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местной администрации с.п. </w:t>
      </w:r>
      <w:proofErr w:type="gramStart"/>
      <w:r w:rsidR="00D4346B">
        <w:rPr>
          <w:rFonts w:ascii="Times New Roman" w:hAnsi="Times New Roman" w:cs="Times New Roman"/>
          <w:sz w:val="28"/>
          <w:szCs w:val="28"/>
        </w:rPr>
        <w:t>Интернациональное</w:t>
      </w:r>
      <w:proofErr w:type="gramEnd"/>
      <w:r w:rsidRPr="00AC6099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 </w:t>
      </w:r>
      <w:r w:rsidR="00D4346B">
        <w:rPr>
          <w:rFonts w:ascii="Times New Roman" w:hAnsi="Times New Roman" w:cs="Times New Roman"/>
          <w:sz w:val="28"/>
          <w:szCs w:val="28"/>
        </w:rPr>
        <w:t>от 26.04.2019 года № 6</w:t>
      </w:r>
      <w:r w:rsidRPr="00AC6099">
        <w:rPr>
          <w:rFonts w:ascii="Times New Roman" w:hAnsi="Times New Roman" w:cs="Times New Roman"/>
          <w:sz w:val="28"/>
          <w:szCs w:val="28"/>
        </w:rPr>
        <w:t xml:space="preserve"> «Об утверждении программы комплексного развития социальной инфраструктуры с.п. </w:t>
      </w:r>
      <w:proofErr w:type="gramStart"/>
      <w:r w:rsidR="00D4346B">
        <w:rPr>
          <w:rFonts w:ascii="Times New Roman" w:hAnsi="Times New Roman" w:cs="Times New Roman"/>
          <w:sz w:val="28"/>
          <w:szCs w:val="28"/>
        </w:rPr>
        <w:t>Интернациональное</w:t>
      </w:r>
      <w:proofErr w:type="gramEnd"/>
      <w:r w:rsidRPr="00AC6099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 на 2019-2035 годы».</w:t>
      </w:r>
    </w:p>
    <w:p w:rsidR="00AC6099" w:rsidRPr="00AC6099" w:rsidRDefault="00AC6099" w:rsidP="00AC6099">
      <w:pPr>
        <w:pStyle w:val="Default"/>
        <w:ind w:firstLine="567"/>
        <w:jc w:val="both"/>
        <w:rPr>
          <w:sz w:val="28"/>
          <w:szCs w:val="28"/>
        </w:rPr>
      </w:pPr>
      <w:r w:rsidRPr="00AC6099">
        <w:rPr>
          <w:sz w:val="28"/>
          <w:szCs w:val="28"/>
        </w:rPr>
        <w:t xml:space="preserve">1.1 Свод Правил ПС СП 32.13330.2012. Свод правил. Канализация. Наружные сети и сооружения. Актуализированная редакция </w:t>
      </w:r>
      <w:proofErr w:type="spellStart"/>
      <w:r w:rsidRPr="00AC6099">
        <w:rPr>
          <w:sz w:val="28"/>
          <w:szCs w:val="28"/>
        </w:rPr>
        <w:t>СНиП</w:t>
      </w:r>
      <w:proofErr w:type="spellEnd"/>
      <w:r w:rsidRPr="00AC6099">
        <w:rPr>
          <w:sz w:val="28"/>
          <w:szCs w:val="28"/>
        </w:rPr>
        <w:t xml:space="preserve"> 2.04.03-85, (</w:t>
      </w:r>
      <w:proofErr w:type="gramStart"/>
      <w:r w:rsidRPr="00AC6099">
        <w:rPr>
          <w:sz w:val="28"/>
          <w:szCs w:val="28"/>
        </w:rPr>
        <w:t>утвержденные</w:t>
      </w:r>
      <w:proofErr w:type="gramEnd"/>
      <w:r w:rsidRPr="00AC6099">
        <w:rPr>
          <w:sz w:val="28"/>
          <w:szCs w:val="28"/>
        </w:rPr>
        <w:t xml:space="preserve"> Приказом </w:t>
      </w:r>
      <w:proofErr w:type="spellStart"/>
      <w:r w:rsidRPr="00AC6099">
        <w:rPr>
          <w:sz w:val="28"/>
          <w:szCs w:val="28"/>
        </w:rPr>
        <w:t>Минрегиона</w:t>
      </w:r>
      <w:proofErr w:type="spellEnd"/>
      <w:r w:rsidRPr="00AC6099">
        <w:rPr>
          <w:sz w:val="28"/>
          <w:szCs w:val="28"/>
        </w:rPr>
        <w:t xml:space="preserve"> России от 29.12.2011 № 635/11), </w:t>
      </w:r>
      <w:r w:rsidRPr="00AC6099">
        <w:rPr>
          <w:b/>
          <w:sz w:val="28"/>
          <w:szCs w:val="28"/>
        </w:rPr>
        <w:t>утратил силу с 26.06.2019</w:t>
      </w:r>
      <w:r w:rsidRPr="00AC6099">
        <w:rPr>
          <w:sz w:val="28"/>
          <w:szCs w:val="28"/>
        </w:rPr>
        <w:t>,</w:t>
      </w:r>
    </w:p>
    <w:p w:rsidR="00AC6099" w:rsidRPr="00AC6099" w:rsidRDefault="00AC6099" w:rsidP="00AC6099">
      <w:pPr>
        <w:pStyle w:val="Default"/>
        <w:ind w:firstLine="567"/>
        <w:jc w:val="both"/>
        <w:rPr>
          <w:sz w:val="28"/>
          <w:szCs w:val="28"/>
        </w:rPr>
      </w:pPr>
      <w:r w:rsidRPr="00AC6099">
        <w:rPr>
          <w:sz w:val="28"/>
          <w:szCs w:val="28"/>
        </w:rPr>
        <w:t xml:space="preserve">1.2  Свод Правил ПС СП 32.13330.2012. Свод правил. Канализация. Наружные сети и сооружения. Актуализированная редакция </w:t>
      </w:r>
      <w:proofErr w:type="spellStart"/>
      <w:r w:rsidRPr="00AC6099">
        <w:rPr>
          <w:sz w:val="28"/>
          <w:szCs w:val="28"/>
        </w:rPr>
        <w:t>СНиП</w:t>
      </w:r>
      <w:proofErr w:type="spellEnd"/>
      <w:r w:rsidRPr="00AC6099">
        <w:rPr>
          <w:sz w:val="28"/>
          <w:szCs w:val="28"/>
        </w:rPr>
        <w:t xml:space="preserve"> 2.04.03-85, </w:t>
      </w:r>
      <w:r w:rsidRPr="00AC6099">
        <w:rPr>
          <w:sz w:val="28"/>
          <w:szCs w:val="28"/>
        </w:rPr>
        <w:lastRenderedPageBreak/>
        <w:t xml:space="preserve">(утвержденные Приказом </w:t>
      </w:r>
      <w:proofErr w:type="spellStart"/>
      <w:r w:rsidRPr="00AC6099">
        <w:rPr>
          <w:sz w:val="28"/>
          <w:szCs w:val="28"/>
        </w:rPr>
        <w:t>Минрегиона</w:t>
      </w:r>
      <w:proofErr w:type="spellEnd"/>
      <w:r w:rsidRPr="00AC6099">
        <w:rPr>
          <w:sz w:val="28"/>
          <w:szCs w:val="28"/>
        </w:rPr>
        <w:t xml:space="preserve"> России от 29.12.2011 № 635/11) </w:t>
      </w:r>
      <w:r w:rsidRPr="00AC6099">
        <w:rPr>
          <w:b/>
          <w:sz w:val="28"/>
          <w:szCs w:val="28"/>
        </w:rPr>
        <w:t>заменить</w:t>
      </w:r>
      <w:r w:rsidRPr="00AC6099">
        <w:rPr>
          <w:sz w:val="28"/>
          <w:szCs w:val="28"/>
        </w:rPr>
        <w:t xml:space="preserve"> новым Сводом Правил  СП 32.13330.2018 Свод Правил. Канализация. Наружные сети и сооружения </w:t>
      </w:r>
      <w:proofErr w:type="spellStart"/>
      <w:r w:rsidRPr="00AC6099">
        <w:rPr>
          <w:sz w:val="28"/>
          <w:szCs w:val="28"/>
        </w:rPr>
        <w:t>СНиП</w:t>
      </w:r>
      <w:proofErr w:type="spellEnd"/>
      <w:r w:rsidRPr="00AC6099">
        <w:rPr>
          <w:sz w:val="28"/>
          <w:szCs w:val="28"/>
        </w:rPr>
        <w:t xml:space="preserve"> 2.04.03-85 (</w:t>
      </w:r>
      <w:proofErr w:type="gramStart"/>
      <w:r w:rsidRPr="00AC6099">
        <w:rPr>
          <w:sz w:val="28"/>
          <w:szCs w:val="28"/>
        </w:rPr>
        <w:t>утверждён</w:t>
      </w:r>
      <w:proofErr w:type="gramEnd"/>
      <w:r w:rsidRPr="00AC6099">
        <w:rPr>
          <w:sz w:val="28"/>
          <w:szCs w:val="28"/>
        </w:rPr>
        <w:t xml:space="preserve"> и введён в действие Приказом Минстроя Росс</w:t>
      </w:r>
      <w:r w:rsidR="00D4346B">
        <w:rPr>
          <w:sz w:val="28"/>
          <w:szCs w:val="28"/>
        </w:rPr>
        <w:t>ии от 25.12.2018) (ред. от 28.11</w:t>
      </w:r>
      <w:r w:rsidRPr="00AC6099">
        <w:rPr>
          <w:sz w:val="28"/>
          <w:szCs w:val="28"/>
        </w:rPr>
        <w:t>.2025).</w:t>
      </w:r>
    </w:p>
    <w:p w:rsidR="00AC6099" w:rsidRPr="00AC6099" w:rsidRDefault="00AC6099" w:rsidP="00AC609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099">
        <w:rPr>
          <w:rFonts w:ascii="Times New Roman" w:hAnsi="Times New Roman" w:cs="Times New Roman"/>
          <w:sz w:val="28"/>
          <w:szCs w:val="28"/>
        </w:rPr>
        <w:t xml:space="preserve">2. Разместить на официальном сайте местной администрации сельского поселения </w:t>
      </w:r>
      <w:proofErr w:type="gramStart"/>
      <w:r w:rsidR="00D4346B">
        <w:rPr>
          <w:rFonts w:ascii="Times New Roman" w:hAnsi="Times New Roman" w:cs="Times New Roman"/>
          <w:sz w:val="28"/>
          <w:szCs w:val="28"/>
        </w:rPr>
        <w:t>Интернациональное</w:t>
      </w:r>
      <w:proofErr w:type="gramEnd"/>
      <w:r w:rsidRPr="00AC6099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 </w:t>
      </w:r>
      <w:hyperlink r:id="rId7" w:history="1">
        <w:r w:rsidR="00D4346B" w:rsidRPr="008E0DA6">
          <w:rPr>
            <w:rStyle w:val="a5"/>
            <w:rFonts w:ascii="Times New Roman" w:hAnsi="Times New Roman" w:cs="Times New Roman"/>
            <w:sz w:val="28"/>
            <w:szCs w:val="28"/>
          </w:rPr>
          <w:t>http://adm-</w:t>
        </w:r>
        <w:proofErr w:type="spellStart"/>
        <w:r w:rsidR="00D4346B" w:rsidRPr="008E0DA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internacionalnoe</w:t>
        </w:r>
        <w:proofErr w:type="spellEnd"/>
        <w:r w:rsidR="00D4346B" w:rsidRPr="008E0DA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4346B" w:rsidRPr="008E0DA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D4346B" w:rsidRPr="008E0DA6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Pr="00AC6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099" w:rsidRPr="00AC6099" w:rsidRDefault="00AC6099" w:rsidP="00AC6099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C6099">
        <w:rPr>
          <w:rFonts w:ascii="Times New Roman" w:hAnsi="Times New Roman" w:cs="Times New Roman"/>
          <w:sz w:val="28"/>
          <w:szCs w:val="28"/>
        </w:rPr>
        <w:t>3. Настоящее постановление вступает</w:t>
      </w:r>
      <w:r w:rsidRPr="00AC6099">
        <w:rPr>
          <w:sz w:val="28"/>
          <w:szCs w:val="28"/>
        </w:rPr>
        <w:t xml:space="preserve"> </w:t>
      </w:r>
      <w:r w:rsidRPr="00AC6099">
        <w:rPr>
          <w:rFonts w:ascii="Times New Roman" w:hAnsi="Times New Roman" w:cs="Times New Roman"/>
          <w:sz w:val="28"/>
          <w:szCs w:val="28"/>
        </w:rPr>
        <w:t>в законную силу с момента его официального опубликования в газете Терек-1.</w:t>
      </w:r>
    </w:p>
    <w:p w:rsidR="00C2657A" w:rsidRPr="00AC6099" w:rsidRDefault="00AC6099" w:rsidP="00BB7AD7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AC60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4.</w:t>
      </w:r>
      <w:r w:rsidR="00C2657A" w:rsidRPr="00AC609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proofErr w:type="gramStart"/>
      <w:r w:rsidR="00C2657A" w:rsidRPr="00AC609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Контроль за</w:t>
      </w:r>
      <w:proofErr w:type="gramEnd"/>
      <w:r w:rsidR="00C2657A" w:rsidRPr="00AC609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выполнением настоящего постановления оставляю за собой.</w:t>
      </w:r>
    </w:p>
    <w:p w:rsidR="00C2657A" w:rsidRPr="00AC6099" w:rsidRDefault="00C2657A" w:rsidP="00C2657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95BCF" w:rsidRPr="00AC6099" w:rsidRDefault="00C95BCF" w:rsidP="00C2657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A6ADA" w:rsidRDefault="001A6ADA" w:rsidP="00C2657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A6ADA" w:rsidRDefault="001A6ADA" w:rsidP="00C2657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2657A" w:rsidRPr="00AC6099" w:rsidRDefault="00C2657A" w:rsidP="00C2657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099">
        <w:rPr>
          <w:sz w:val="28"/>
          <w:szCs w:val="28"/>
        </w:rPr>
        <w:t xml:space="preserve">Глава местной администрации  </w:t>
      </w:r>
    </w:p>
    <w:p w:rsidR="00C2657A" w:rsidRPr="00AC6099" w:rsidRDefault="00C2657A" w:rsidP="00C2657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099">
        <w:rPr>
          <w:sz w:val="28"/>
          <w:szCs w:val="28"/>
        </w:rPr>
        <w:t xml:space="preserve">сельского поселения </w:t>
      </w:r>
      <w:proofErr w:type="gramStart"/>
      <w:r w:rsidR="00D4346B">
        <w:rPr>
          <w:sz w:val="28"/>
          <w:szCs w:val="28"/>
        </w:rPr>
        <w:t>Интернациональное</w:t>
      </w:r>
      <w:proofErr w:type="gramEnd"/>
      <w:r w:rsidRPr="00AC6099">
        <w:rPr>
          <w:sz w:val="28"/>
          <w:szCs w:val="28"/>
        </w:rPr>
        <w:t xml:space="preserve">                                               </w:t>
      </w:r>
    </w:p>
    <w:p w:rsidR="00C2657A" w:rsidRPr="00AC6099" w:rsidRDefault="00C2657A" w:rsidP="00C2657A">
      <w:pPr>
        <w:pStyle w:val="a9"/>
        <w:shd w:val="clear" w:color="auto" w:fill="FFFFFF"/>
        <w:tabs>
          <w:tab w:val="left" w:pos="7455"/>
        </w:tabs>
        <w:spacing w:before="0" w:beforeAutospacing="0" w:after="0" w:afterAutospacing="0"/>
        <w:jc w:val="both"/>
        <w:rPr>
          <w:sz w:val="28"/>
          <w:szCs w:val="28"/>
        </w:rPr>
      </w:pPr>
      <w:r w:rsidRPr="00AC6099">
        <w:rPr>
          <w:sz w:val="28"/>
          <w:szCs w:val="28"/>
        </w:rPr>
        <w:t xml:space="preserve">Терского муниципального района КБР </w:t>
      </w:r>
      <w:r w:rsidR="00D4346B">
        <w:rPr>
          <w:sz w:val="28"/>
          <w:szCs w:val="28"/>
        </w:rPr>
        <w:t xml:space="preserve">                           </w:t>
      </w:r>
      <w:r w:rsidR="00D4346B" w:rsidRPr="00D4346B">
        <w:rPr>
          <w:sz w:val="28"/>
          <w:szCs w:val="28"/>
        </w:rPr>
        <w:t xml:space="preserve"> </w:t>
      </w:r>
      <w:r w:rsidR="00380BC1">
        <w:rPr>
          <w:sz w:val="28"/>
          <w:szCs w:val="28"/>
        </w:rPr>
        <w:t xml:space="preserve">    </w:t>
      </w:r>
      <w:r w:rsidR="00D4346B" w:rsidRPr="00D4346B">
        <w:rPr>
          <w:sz w:val="28"/>
          <w:szCs w:val="28"/>
        </w:rPr>
        <w:t xml:space="preserve"> </w:t>
      </w:r>
      <w:r w:rsidR="00D4346B">
        <w:rPr>
          <w:sz w:val="28"/>
          <w:szCs w:val="28"/>
        </w:rPr>
        <w:t xml:space="preserve">В.П. </w:t>
      </w:r>
      <w:proofErr w:type="spellStart"/>
      <w:r w:rsidRPr="00AC6099">
        <w:rPr>
          <w:sz w:val="28"/>
          <w:szCs w:val="28"/>
        </w:rPr>
        <w:t>Ханиев</w:t>
      </w:r>
      <w:proofErr w:type="spellEnd"/>
      <w:r w:rsidRPr="00AC6099">
        <w:rPr>
          <w:sz w:val="28"/>
          <w:szCs w:val="28"/>
        </w:rPr>
        <w:t> </w:t>
      </w:r>
    </w:p>
    <w:p w:rsidR="000D1C5D" w:rsidRPr="000D2C34" w:rsidRDefault="000D1C5D" w:rsidP="000D2C3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D1C5D" w:rsidRPr="000D2C34" w:rsidSect="00ED4A6A">
      <w:headerReference w:type="default" r:id="rId8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077" w:rsidRDefault="00174077" w:rsidP="00C2657A">
      <w:pPr>
        <w:spacing w:after="0" w:line="240" w:lineRule="auto"/>
      </w:pPr>
      <w:r>
        <w:separator/>
      </w:r>
    </w:p>
  </w:endnote>
  <w:endnote w:type="continuationSeparator" w:id="0">
    <w:p w:rsidR="00174077" w:rsidRDefault="00174077" w:rsidP="00C2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077" w:rsidRDefault="00174077" w:rsidP="00C2657A">
      <w:pPr>
        <w:spacing w:after="0" w:line="240" w:lineRule="auto"/>
      </w:pPr>
      <w:r>
        <w:separator/>
      </w:r>
    </w:p>
  </w:footnote>
  <w:footnote w:type="continuationSeparator" w:id="0">
    <w:p w:rsidR="00174077" w:rsidRDefault="00174077" w:rsidP="00C2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3039"/>
      <w:docPartObj>
        <w:docPartGallery w:val="Page Numbers (Top of Page)"/>
        <w:docPartUnique/>
      </w:docPartObj>
    </w:sdtPr>
    <w:sdtContent>
      <w:p w:rsidR="00C2657A" w:rsidRDefault="00B95CA9">
        <w:pPr>
          <w:pStyle w:val="ad"/>
          <w:jc w:val="center"/>
        </w:pPr>
        <w:fldSimple w:instr=" PAGE   \* MERGEFORMAT ">
          <w:r w:rsidR="009638C9">
            <w:rPr>
              <w:noProof/>
            </w:rPr>
            <w:t>1</w:t>
          </w:r>
        </w:fldSimple>
      </w:p>
    </w:sdtContent>
  </w:sdt>
  <w:p w:rsidR="00C2657A" w:rsidRDefault="00C2657A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EF"/>
    <w:rsid w:val="00073800"/>
    <w:rsid w:val="0008680B"/>
    <w:rsid w:val="000D1C5D"/>
    <w:rsid w:val="000D2C34"/>
    <w:rsid w:val="00174077"/>
    <w:rsid w:val="001A6ADA"/>
    <w:rsid w:val="00206789"/>
    <w:rsid w:val="00253B83"/>
    <w:rsid w:val="002B7E81"/>
    <w:rsid w:val="002D7329"/>
    <w:rsid w:val="002E2252"/>
    <w:rsid w:val="00325A00"/>
    <w:rsid w:val="0033790D"/>
    <w:rsid w:val="00380BC1"/>
    <w:rsid w:val="003E31CF"/>
    <w:rsid w:val="00447F4F"/>
    <w:rsid w:val="004A14E4"/>
    <w:rsid w:val="005804F1"/>
    <w:rsid w:val="00590FA6"/>
    <w:rsid w:val="00631E9E"/>
    <w:rsid w:val="0063518C"/>
    <w:rsid w:val="006A56E2"/>
    <w:rsid w:val="006D408E"/>
    <w:rsid w:val="00743A89"/>
    <w:rsid w:val="00764AD8"/>
    <w:rsid w:val="00863B78"/>
    <w:rsid w:val="008C5956"/>
    <w:rsid w:val="008D720E"/>
    <w:rsid w:val="0090598E"/>
    <w:rsid w:val="009503AC"/>
    <w:rsid w:val="009638C9"/>
    <w:rsid w:val="00990D29"/>
    <w:rsid w:val="009A2511"/>
    <w:rsid w:val="00AC6099"/>
    <w:rsid w:val="00AD7F3E"/>
    <w:rsid w:val="00B95CA9"/>
    <w:rsid w:val="00BA37C5"/>
    <w:rsid w:val="00BB7AD7"/>
    <w:rsid w:val="00C2657A"/>
    <w:rsid w:val="00C312DD"/>
    <w:rsid w:val="00C64E83"/>
    <w:rsid w:val="00C95BCF"/>
    <w:rsid w:val="00D4346B"/>
    <w:rsid w:val="00D92C0B"/>
    <w:rsid w:val="00E03C72"/>
    <w:rsid w:val="00E12DBE"/>
    <w:rsid w:val="00E16BEF"/>
    <w:rsid w:val="00E742F7"/>
    <w:rsid w:val="00ED4A6A"/>
    <w:rsid w:val="00FB303C"/>
    <w:rsid w:val="00FB3904"/>
    <w:rsid w:val="00FD0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2F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742F7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FB303C"/>
    <w:rPr>
      <w:color w:val="0000FF"/>
      <w:u w:val="single"/>
    </w:rPr>
  </w:style>
  <w:style w:type="paragraph" w:customStyle="1" w:styleId="a6">
    <w:name w:val="Нормальный"/>
    <w:basedOn w:val="a"/>
    <w:rsid w:val="00863B7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kern w:val="3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31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12D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link w:val="a3"/>
    <w:uiPriority w:val="99"/>
    <w:rsid w:val="00447F4F"/>
    <w:rPr>
      <w:rFonts w:eastAsiaTheme="minorEastAsia"/>
      <w:lang w:eastAsia="ru-RU"/>
    </w:rPr>
  </w:style>
  <w:style w:type="paragraph" w:styleId="a9">
    <w:name w:val="Normal (Web)"/>
    <w:basedOn w:val="a"/>
    <w:link w:val="aa"/>
    <w:uiPriority w:val="99"/>
    <w:rsid w:val="0044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бычный (веб) Знак"/>
    <w:basedOn w:val="a0"/>
    <w:link w:val="a9"/>
    <w:locked/>
    <w:rsid w:val="00447F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sid w:val="00447F4F"/>
    <w:rPr>
      <w:b/>
      <w:bCs/>
    </w:rPr>
  </w:style>
  <w:style w:type="paragraph" w:customStyle="1" w:styleId="no-indent">
    <w:name w:val="no-indent"/>
    <w:basedOn w:val="a"/>
    <w:rsid w:val="000D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Гипертекстовая ссылка"/>
    <w:rsid w:val="00C2657A"/>
    <w:rPr>
      <w:b w:val="0"/>
      <w:bCs w:val="0"/>
      <w:color w:val="106BBE"/>
    </w:rPr>
  </w:style>
  <w:style w:type="paragraph" w:customStyle="1" w:styleId="formattext">
    <w:name w:val="formattext"/>
    <w:basedOn w:val="a"/>
    <w:rsid w:val="00C2657A"/>
    <w:pPr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C2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657A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C2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C2657A"/>
    <w:rPr>
      <w:rFonts w:eastAsiaTheme="minorEastAsia"/>
      <w:lang w:eastAsia="ru-RU"/>
    </w:rPr>
  </w:style>
  <w:style w:type="paragraph" w:customStyle="1" w:styleId="Default">
    <w:name w:val="Default"/>
    <w:rsid w:val="00AC60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8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dm-internacionalno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28</cp:revision>
  <cp:lastPrinted>2026-08-04T07:29:00Z</cp:lastPrinted>
  <dcterms:created xsi:type="dcterms:W3CDTF">2023-07-17T07:50:00Z</dcterms:created>
  <dcterms:modified xsi:type="dcterms:W3CDTF">2026-09-24T11:28:00Z</dcterms:modified>
</cp:coreProperties>
</file>